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71" w:rsidRPr="00DA46DE" w:rsidRDefault="00120E71" w:rsidP="00120E71">
      <w:pPr>
        <w:rPr>
          <w:rFonts w:cs="Calibri"/>
          <w:b/>
          <w:bCs/>
          <w:sz w:val="23"/>
          <w:szCs w:val="23"/>
          <w:lang w:val="cs-CZ"/>
        </w:rPr>
      </w:pPr>
      <w:bookmarkStart w:id="0" w:name="_Hlk38384238"/>
      <w:bookmarkStart w:id="1" w:name="_Hlk527187763"/>
      <w:r w:rsidRPr="00DA46DE">
        <w:rPr>
          <w:rFonts w:cs="Calibri"/>
          <w:b/>
          <w:bCs/>
          <w:sz w:val="23"/>
          <w:szCs w:val="23"/>
          <w:lang w:val="cs-CZ"/>
        </w:rPr>
        <w:t xml:space="preserve">Praha, 27. dubna 2020                                                                                        </w:t>
      </w:r>
    </w:p>
    <w:p w:rsidR="00120E71" w:rsidRPr="00DA46DE" w:rsidRDefault="00120E71" w:rsidP="00120E71">
      <w:pPr>
        <w:jc w:val="center"/>
        <w:rPr>
          <w:rFonts w:cs="Calibri"/>
          <w:b/>
          <w:bCs/>
          <w:i/>
          <w:iCs/>
          <w:sz w:val="25"/>
          <w:szCs w:val="25"/>
          <w:lang w:val="cs-CZ"/>
        </w:rPr>
      </w:pPr>
    </w:p>
    <w:p w:rsidR="00120E71" w:rsidRPr="00DA46DE" w:rsidRDefault="00120E71" w:rsidP="00120E71">
      <w:pPr>
        <w:jc w:val="center"/>
        <w:rPr>
          <w:rFonts w:cs="Calibri"/>
          <w:b/>
          <w:bCs/>
          <w:sz w:val="25"/>
          <w:szCs w:val="25"/>
          <w:lang w:val="cs-CZ"/>
        </w:rPr>
      </w:pPr>
    </w:p>
    <w:p w:rsidR="00120E71" w:rsidRPr="00DA46DE" w:rsidRDefault="00120E71" w:rsidP="00120E71">
      <w:pPr>
        <w:jc w:val="center"/>
        <w:rPr>
          <w:rFonts w:cs="Calibri"/>
          <w:b/>
          <w:bCs/>
          <w:sz w:val="25"/>
          <w:szCs w:val="25"/>
          <w:lang w:val="cs-CZ"/>
        </w:rPr>
      </w:pPr>
    </w:p>
    <w:p w:rsidR="000B515D" w:rsidRPr="00DA46DE" w:rsidRDefault="000B515D" w:rsidP="00120E71">
      <w:pPr>
        <w:jc w:val="center"/>
        <w:rPr>
          <w:rFonts w:cs="Calibri"/>
          <w:b/>
          <w:bCs/>
          <w:sz w:val="25"/>
          <w:szCs w:val="25"/>
          <w:lang w:val="cs-CZ"/>
        </w:rPr>
      </w:pPr>
    </w:p>
    <w:p w:rsidR="00120E71" w:rsidRPr="00DA46DE" w:rsidRDefault="00120E71" w:rsidP="00120E71">
      <w:pPr>
        <w:jc w:val="center"/>
        <w:rPr>
          <w:rFonts w:cs="Calibri"/>
          <w:b/>
          <w:bCs/>
          <w:sz w:val="32"/>
          <w:szCs w:val="32"/>
          <w:lang w:val="cs-CZ"/>
        </w:rPr>
      </w:pPr>
      <w:r w:rsidRPr="00DA46DE">
        <w:rPr>
          <w:rFonts w:cs="Calibri"/>
          <w:b/>
          <w:bCs/>
          <w:sz w:val="32"/>
          <w:szCs w:val="32"/>
          <w:lang w:val="cs-CZ"/>
        </w:rPr>
        <w:t xml:space="preserve">Chorvatské turistické sdružení zahájilo </w:t>
      </w:r>
      <w:r w:rsidR="00141B80" w:rsidRPr="00DA46DE">
        <w:rPr>
          <w:rFonts w:cs="Calibri"/>
          <w:b/>
          <w:bCs/>
          <w:sz w:val="32"/>
          <w:szCs w:val="32"/>
          <w:lang w:val="cs-CZ"/>
        </w:rPr>
        <w:t xml:space="preserve">kampaň </w:t>
      </w:r>
      <w:r w:rsidRPr="00DA46DE">
        <w:rPr>
          <w:rFonts w:cs="Calibri"/>
          <w:b/>
          <w:bCs/>
          <w:i/>
          <w:iCs/>
          <w:sz w:val="32"/>
          <w:szCs w:val="32"/>
          <w:lang w:val="cs-CZ"/>
        </w:rPr>
        <w:t>#</w:t>
      </w:r>
      <w:proofErr w:type="spellStart"/>
      <w:r w:rsidRPr="00DA46DE">
        <w:rPr>
          <w:rFonts w:cs="Calibri"/>
          <w:b/>
          <w:bCs/>
          <w:i/>
          <w:iCs/>
          <w:sz w:val="32"/>
          <w:szCs w:val="32"/>
          <w:lang w:val="cs-CZ"/>
        </w:rPr>
        <w:t>CroatiaLongDistanceLove</w:t>
      </w:r>
      <w:proofErr w:type="spellEnd"/>
    </w:p>
    <w:p w:rsidR="00120E71" w:rsidRPr="00DA46DE" w:rsidRDefault="00120E71" w:rsidP="00120E71">
      <w:pPr>
        <w:jc w:val="center"/>
        <w:rPr>
          <w:rFonts w:cs="Calibri"/>
          <w:lang w:val="cs-CZ"/>
        </w:rPr>
      </w:pPr>
    </w:p>
    <w:p w:rsidR="000B515D" w:rsidRPr="00DA46DE" w:rsidRDefault="000B515D" w:rsidP="00120E71">
      <w:pPr>
        <w:jc w:val="center"/>
        <w:rPr>
          <w:rFonts w:asciiTheme="minorHAnsi" w:hAnsiTheme="minorHAnsi" w:cs="Calibri"/>
          <w:i/>
          <w:iCs/>
          <w:lang w:val="cs-CZ"/>
        </w:rPr>
      </w:pPr>
    </w:p>
    <w:p w:rsidR="00120E71" w:rsidRPr="00DA46DE" w:rsidRDefault="00120E71" w:rsidP="00120E71">
      <w:pPr>
        <w:jc w:val="center"/>
        <w:rPr>
          <w:rFonts w:asciiTheme="minorHAnsi" w:hAnsiTheme="minorHAnsi"/>
          <w:i/>
          <w:lang w:val="cs-CZ"/>
        </w:rPr>
      </w:pPr>
      <w:r w:rsidRPr="00DA46DE">
        <w:rPr>
          <w:rFonts w:asciiTheme="minorHAnsi" w:hAnsiTheme="minorHAnsi" w:cs="Calibri"/>
          <w:i/>
          <w:iCs/>
          <w:lang w:val="cs-CZ"/>
        </w:rPr>
        <w:t>„</w:t>
      </w:r>
      <w:r w:rsidRPr="00DA46DE">
        <w:rPr>
          <w:rFonts w:asciiTheme="minorHAnsi" w:hAnsiTheme="minorHAnsi"/>
          <w:i/>
          <w:lang w:val="cs-CZ"/>
        </w:rPr>
        <w:t>Někdy kvůli okolnostem, které nedokážeme ovlivnit, nemůžeme být s našimi nejbližšími. Někdy se musíme držet dál od lidí, míst a věcí, které nás dělají šťastnějšími, zanechávají v nás pocit uspokojení a plní naše srdce láskou. Láska na dálku není nikdy jednoduchá, ale pravá láska přežije.</w:t>
      </w:r>
    </w:p>
    <w:p w:rsidR="00120E71" w:rsidRPr="00DA46DE" w:rsidRDefault="00120E71" w:rsidP="00120E71">
      <w:pPr>
        <w:jc w:val="center"/>
        <w:rPr>
          <w:rFonts w:asciiTheme="minorHAnsi" w:hAnsiTheme="minorHAnsi"/>
          <w:i/>
          <w:lang w:val="cs-CZ"/>
        </w:rPr>
      </w:pPr>
      <w:r w:rsidRPr="00DA46DE">
        <w:rPr>
          <w:rFonts w:asciiTheme="minorHAnsi" w:hAnsiTheme="minorHAnsi"/>
          <w:i/>
          <w:lang w:val="cs-CZ"/>
        </w:rPr>
        <w:t xml:space="preserve">Stejně tak, jako jsme si jistí, že jste našli způsoby, jak se s vašimi </w:t>
      </w:r>
      <w:r w:rsidR="00DA46DE" w:rsidRPr="00DA46DE">
        <w:rPr>
          <w:rFonts w:asciiTheme="minorHAnsi" w:hAnsiTheme="minorHAnsi"/>
          <w:i/>
          <w:lang w:val="cs-CZ"/>
        </w:rPr>
        <w:t>blízkými</w:t>
      </w:r>
      <w:r w:rsidRPr="00DA46DE">
        <w:rPr>
          <w:rFonts w:asciiTheme="minorHAnsi" w:hAnsiTheme="minorHAnsi"/>
          <w:i/>
          <w:lang w:val="cs-CZ"/>
        </w:rPr>
        <w:t xml:space="preserve"> spojit, a přitom se osobně nesetkat, tak i my jsme našli způsob, jak Chorvatsko dostaneme do vašich domovů.“</w:t>
      </w:r>
    </w:p>
    <w:p w:rsidR="000B515D" w:rsidRPr="00DA46DE" w:rsidRDefault="000B515D" w:rsidP="00120E71">
      <w:pPr>
        <w:jc w:val="center"/>
        <w:rPr>
          <w:rFonts w:cs="Calibri"/>
          <w:i/>
          <w:iCs/>
          <w:lang w:val="cs-CZ"/>
        </w:rPr>
      </w:pPr>
    </w:p>
    <w:p w:rsidR="00120E71" w:rsidRPr="00DA46DE" w:rsidRDefault="00120E71" w:rsidP="00120E71">
      <w:pPr>
        <w:rPr>
          <w:rFonts w:cs="Calibri"/>
          <w:i/>
          <w:iCs/>
          <w:sz w:val="23"/>
          <w:szCs w:val="23"/>
          <w:lang w:val="cs-CZ"/>
        </w:rPr>
      </w:pPr>
    </w:p>
    <w:p w:rsidR="00120E71" w:rsidRPr="00DA46DE" w:rsidRDefault="00420F6D" w:rsidP="00120E71">
      <w:pPr>
        <w:rPr>
          <w:rFonts w:cs="Calibri"/>
          <w:sz w:val="23"/>
          <w:szCs w:val="23"/>
          <w:lang w:val="cs-CZ"/>
        </w:rPr>
      </w:pPr>
      <w:r w:rsidRPr="00DA46DE">
        <w:rPr>
          <w:rFonts w:cs="Calibri"/>
          <w:sz w:val="23"/>
          <w:szCs w:val="23"/>
          <w:lang w:val="cs-CZ"/>
        </w:rPr>
        <w:t>Úvodní</w:t>
      </w:r>
      <w:r w:rsidR="00D90814" w:rsidRPr="00DA46DE">
        <w:rPr>
          <w:rFonts w:cs="Calibri"/>
          <w:sz w:val="23"/>
          <w:szCs w:val="23"/>
          <w:lang w:val="cs-CZ"/>
        </w:rPr>
        <w:t xml:space="preserve"> text doprovází novou komunikační kampaň </w:t>
      </w:r>
      <w:r w:rsidR="00120E71" w:rsidRPr="00DA46DE">
        <w:rPr>
          <w:rFonts w:cs="Calibri"/>
          <w:sz w:val="23"/>
          <w:szCs w:val="23"/>
          <w:lang w:val="cs-CZ"/>
        </w:rPr>
        <w:t xml:space="preserve">s názvem </w:t>
      </w:r>
      <w:r w:rsidR="00120E71" w:rsidRPr="00DA46DE">
        <w:rPr>
          <w:rFonts w:cs="Calibri"/>
          <w:b/>
          <w:sz w:val="23"/>
          <w:szCs w:val="23"/>
          <w:lang w:val="cs-CZ"/>
        </w:rPr>
        <w:t>#</w:t>
      </w:r>
      <w:proofErr w:type="spellStart"/>
      <w:r w:rsidR="00120E71" w:rsidRPr="00DA46DE">
        <w:rPr>
          <w:rFonts w:cs="Calibri"/>
          <w:b/>
          <w:sz w:val="23"/>
          <w:szCs w:val="23"/>
          <w:lang w:val="cs-CZ"/>
        </w:rPr>
        <w:t>CroatiaLongDistanceLove</w:t>
      </w:r>
      <w:proofErr w:type="spellEnd"/>
      <w:r w:rsidR="00120E71" w:rsidRPr="00DA46DE">
        <w:rPr>
          <w:rFonts w:cs="Calibri"/>
          <w:sz w:val="23"/>
          <w:szCs w:val="23"/>
          <w:lang w:val="cs-CZ"/>
        </w:rPr>
        <w:t xml:space="preserve"> </w:t>
      </w:r>
      <w:r w:rsidR="004435AB" w:rsidRPr="00DA46DE">
        <w:rPr>
          <w:rFonts w:cs="Calibri"/>
          <w:sz w:val="23"/>
          <w:szCs w:val="23"/>
          <w:lang w:val="cs-CZ"/>
        </w:rPr>
        <w:t xml:space="preserve">a </w:t>
      </w:r>
      <w:r w:rsidR="00120E71" w:rsidRPr="00DA46DE">
        <w:rPr>
          <w:rFonts w:cs="Calibri"/>
          <w:sz w:val="23"/>
          <w:szCs w:val="23"/>
          <w:lang w:val="cs-CZ"/>
        </w:rPr>
        <w:t xml:space="preserve">vzkazem </w:t>
      </w:r>
      <w:r w:rsidR="00120E71" w:rsidRPr="00DA46DE">
        <w:rPr>
          <w:rFonts w:cs="Calibri"/>
          <w:b/>
          <w:sz w:val="23"/>
          <w:szCs w:val="23"/>
          <w:lang w:val="cs-CZ"/>
        </w:rPr>
        <w:t>„Přivítejte Chorvatsko u vás doma“,</w:t>
      </w:r>
      <w:r w:rsidR="00120E71" w:rsidRPr="00DA46DE">
        <w:rPr>
          <w:rFonts w:cs="Calibri"/>
          <w:sz w:val="23"/>
          <w:szCs w:val="23"/>
          <w:lang w:val="cs-CZ"/>
        </w:rPr>
        <w:t xml:space="preserve"> navržený </w:t>
      </w:r>
      <w:r w:rsidR="00120E71" w:rsidRPr="00DA46DE">
        <w:rPr>
          <w:rFonts w:cs="Calibri"/>
          <w:b/>
          <w:sz w:val="23"/>
          <w:szCs w:val="23"/>
          <w:lang w:val="cs-CZ"/>
        </w:rPr>
        <w:t>Chorvatským turistickým sdružením</w:t>
      </w:r>
      <w:r w:rsidR="00120E71" w:rsidRPr="00DA46DE">
        <w:rPr>
          <w:rFonts w:cs="Calibri"/>
          <w:sz w:val="23"/>
          <w:szCs w:val="23"/>
          <w:lang w:val="cs-CZ"/>
        </w:rPr>
        <w:t xml:space="preserve"> pro komunikaci s několika milion</w:t>
      </w:r>
      <w:r w:rsidR="00EF12C3" w:rsidRPr="00DA46DE">
        <w:rPr>
          <w:rFonts w:cs="Calibri"/>
          <w:sz w:val="23"/>
          <w:szCs w:val="23"/>
          <w:lang w:val="cs-CZ"/>
        </w:rPr>
        <w:t>y</w:t>
      </w:r>
      <w:r w:rsidR="00120E71" w:rsidRPr="00DA46DE">
        <w:rPr>
          <w:rFonts w:cs="Calibri"/>
          <w:sz w:val="23"/>
          <w:szCs w:val="23"/>
          <w:lang w:val="cs-CZ"/>
        </w:rPr>
        <w:t xml:space="preserve"> fanoušk</w:t>
      </w:r>
      <w:r w:rsidR="00EF12C3" w:rsidRPr="00DA46DE">
        <w:rPr>
          <w:rFonts w:cs="Calibri"/>
          <w:sz w:val="23"/>
          <w:szCs w:val="23"/>
          <w:lang w:val="cs-CZ"/>
        </w:rPr>
        <w:t>ů</w:t>
      </w:r>
      <w:r w:rsidR="00120E71" w:rsidRPr="00DA46DE">
        <w:rPr>
          <w:rFonts w:cs="Calibri"/>
          <w:sz w:val="23"/>
          <w:szCs w:val="23"/>
          <w:lang w:val="cs-CZ"/>
        </w:rPr>
        <w:t xml:space="preserve"> na sociálních sítích Facebook, Instagram, Twitter a online platformách. Koncept je navržen tak, aby „přivedl“ Chorvatsko do domovů milovníků cestování po celém světě, a to jak těch, kteří již naši zemi</w:t>
      </w:r>
      <w:r w:rsidR="00C06458" w:rsidRPr="00DA46DE">
        <w:rPr>
          <w:rFonts w:cs="Calibri"/>
          <w:sz w:val="23"/>
          <w:szCs w:val="23"/>
          <w:lang w:val="cs-CZ"/>
        </w:rPr>
        <w:t xml:space="preserve"> navštívili</w:t>
      </w:r>
      <w:r w:rsidR="00120E71" w:rsidRPr="00DA46DE">
        <w:rPr>
          <w:rFonts w:cs="Calibri"/>
          <w:sz w:val="23"/>
          <w:szCs w:val="23"/>
          <w:lang w:val="cs-CZ"/>
        </w:rPr>
        <w:t xml:space="preserve">, tak i těch, kteří se </w:t>
      </w:r>
      <w:r w:rsidR="00C06458" w:rsidRPr="00DA46DE">
        <w:rPr>
          <w:rFonts w:cs="Calibri"/>
          <w:sz w:val="23"/>
          <w:szCs w:val="23"/>
          <w:lang w:val="cs-CZ"/>
        </w:rPr>
        <w:t>k tomu teprve chystají</w:t>
      </w:r>
      <w:r w:rsidR="00120E71" w:rsidRPr="00DA46DE">
        <w:rPr>
          <w:rFonts w:cs="Calibri"/>
          <w:sz w:val="23"/>
          <w:szCs w:val="23"/>
          <w:lang w:val="cs-CZ"/>
        </w:rPr>
        <w:t xml:space="preserve">. </w:t>
      </w:r>
    </w:p>
    <w:p w:rsidR="000B515D" w:rsidRPr="00DA46DE" w:rsidRDefault="000B515D" w:rsidP="00120E71">
      <w:pPr>
        <w:rPr>
          <w:rFonts w:cs="Calibri"/>
          <w:sz w:val="23"/>
          <w:szCs w:val="23"/>
          <w:lang w:val="cs-CZ"/>
        </w:rPr>
      </w:pPr>
    </w:p>
    <w:p w:rsidR="00120E71" w:rsidRPr="00DA46DE" w:rsidRDefault="00120E71" w:rsidP="00120E71">
      <w:pPr>
        <w:rPr>
          <w:rFonts w:cs="Calibri"/>
          <w:sz w:val="23"/>
          <w:szCs w:val="23"/>
          <w:lang w:val="cs-CZ"/>
        </w:rPr>
      </w:pPr>
    </w:p>
    <w:bookmarkEnd w:id="0"/>
    <w:p w:rsidR="00E17A8D" w:rsidRPr="00DA46DE" w:rsidRDefault="00120E71" w:rsidP="00120E71">
      <w:pPr>
        <w:rPr>
          <w:rFonts w:cs="Calibri"/>
          <w:i/>
          <w:sz w:val="23"/>
          <w:szCs w:val="23"/>
          <w:lang w:val="cs-CZ"/>
        </w:rPr>
      </w:pPr>
      <w:r w:rsidRPr="00DA46DE">
        <w:rPr>
          <w:rFonts w:cs="Calibri"/>
          <w:i/>
          <w:sz w:val="23"/>
          <w:szCs w:val="23"/>
          <w:lang w:val="cs-CZ"/>
        </w:rPr>
        <w:t xml:space="preserve">„V těchto náročných časech plných výzev je nesmírně důležité </w:t>
      </w:r>
      <w:r w:rsidR="00A638CC" w:rsidRPr="00DA46DE">
        <w:rPr>
          <w:rFonts w:cs="Calibri"/>
          <w:i/>
          <w:sz w:val="23"/>
          <w:szCs w:val="23"/>
          <w:lang w:val="cs-CZ"/>
        </w:rPr>
        <w:t xml:space="preserve">zachovat </w:t>
      </w:r>
      <w:r w:rsidRPr="00DA46DE">
        <w:rPr>
          <w:rFonts w:cs="Calibri"/>
          <w:i/>
          <w:sz w:val="23"/>
          <w:szCs w:val="23"/>
          <w:lang w:val="cs-CZ"/>
        </w:rPr>
        <w:t xml:space="preserve">optimismus a udržovat viditelnost naší země na turistické mapě světa. Při každodenní intenzivní komunikaci prostřednictvím sociálních sítí, kde zaznamenáváme nadprůměrný počet návštěv, připomínáme milovníkům cestování, jak jedinečná, bohatá a rozmanitá je chorvatská turistická nabídka. Naši současnou komunikaci jsme sjednotili pod společnou značkou </w:t>
      </w:r>
      <w:r w:rsidRPr="00DA46DE">
        <w:rPr>
          <w:rFonts w:cs="Calibri"/>
          <w:b/>
          <w:i/>
          <w:sz w:val="23"/>
          <w:szCs w:val="23"/>
          <w:lang w:val="cs-CZ"/>
        </w:rPr>
        <w:t>#</w:t>
      </w:r>
      <w:proofErr w:type="spellStart"/>
      <w:r w:rsidRPr="00DA46DE">
        <w:rPr>
          <w:rFonts w:cs="Calibri"/>
          <w:b/>
          <w:i/>
          <w:sz w:val="23"/>
          <w:szCs w:val="23"/>
          <w:lang w:val="cs-CZ"/>
        </w:rPr>
        <w:t>CroatiaLongDistanceLove</w:t>
      </w:r>
      <w:proofErr w:type="spellEnd"/>
      <w:r w:rsidRPr="00DA46DE">
        <w:rPr>
          <w:rFonts w:cs="Calibri"/>
          <w:i/>
          <w:sz w:val="23"/>
          <w:szCs w:val="23"/>
          <w:lang w:val="cs-CZ"/>
        </w:rPr>
        <w:t xml:space="preserve"> a pozvali jsme návštěvníky, aby prozkoumali Chorvatsko ze svých domovů. Momentálně vyvíjíme další komunikační platformu pro tuzemské i zahraniční hosty, a v závěrečné fázi vývoje je i propagační kampaň</w:t>
      </w:r>
      <w:r w:rsidR="00042C58" w:rsidRPr="00DA46DE">
        <w:rPr>
          <w:rFonts w:cs="Calibri"/>
          <w:i/>
          <w:sz w:val="23"/>
          <w:szCs w:val="23"/>
          <w:lang w:val="cs-CZ"/>
        </w:rPr>
        <w:t>,</w:t>
      </w:r>
      <w:r w:rsidRPr="00DA46DE">
        <w:rPr>
          <w:rFonts w:cs="Calibri"/>
          <w:i/>
          <w:sz w:val="23"/>
          <w:szCs w:val="23"/>
          <w:lang w:val="cs-CZ"/>
        </w:rPr>
        <w:t xml:space="preserve"> určen</w:t>
      </w:r>
      <w:r w:rsidR="00042C58" w:rsidRPr="00DA46DE">
        <w:rPr>
          <w:rFonts w:cs="Calibri"/>
          <w:i/>
          <w:sz w:val="23"/>
          <w:szCs w:val="23"/>
          <w:lang w:val="cs-CZ"/>
        </w:rPr>
        <w:t>á</w:t>
      </w:r>
      <w:r w:rsidRPr="00DA46DE">
        <w:rPr>
          <w:rFonts w:cs="Calibri"/>
          <w:i/>
          <w:sz w:val="23"/>
          <w:szCs w:val="23"/>
          <w:lang w:val="cs-CZ"/>
        </w:rPr>
        <w:t xml:space="preserve"> pro sedm trhů v naší bezprostřední blízkosti, kterou pustíme hned</w:t>
      </w:r>
      <w:r w:rsidR="00D90814" w:rsidRPr="00DA46DE">
        <w:rPr>
          <w:rFonts w:cs="Calibri"/>
          <w:i/>
          <w:sz w:val="23"/>
          <w:szCs w:val="23"/>
          <w:lang w:val="cs-CZ"/>
        </w:rPr>
        <w:t>,</w:t>
      </w:r>
      <w:r w:rsidRPr="00DA46DE">
        <w:rPr>
          <w:rFonts w:cs="Calibri"/>
          <w:i/>
          <w:sz w:val="23"/>
          <w:szCs w:val="23"/>
          <w:lang w:val="cs-CZ"/>
        </w:rPr>
        <w:t xml:space="preserve"> jak</w:t>
      </w:r>
      <w:r w:rsidR="000A7322" w:rsidRPr="00DA46DE">
        <w:rPr>
          <w:rFonts w:cs="Calibri"/>
          <w:i/>
          <w:sz w:val="23"/>
          <w:szCs w:val="23"/>
          <w:lang w:val="cs-CZ"/>
        </w:rPr>
        <w:t xml:space="preserve">mile </w:t>
      </w:r>
      <w:r w:rsidRPr="00DA46DE">
        <w:rPr>
          <w:rFonts w:cs="Calibri"/>
          <w:i/>
          <w:sz w:val="23"/>
          <w:szCs w:val="23"/>
          <w:lang w:val="cs-CZ"/>
        </w:rPr>
        <w:t xml:space="preserve">budou dosaženy nezbytné podmínky, “uvedl ředitel Chorvatského turistického sdružení Kristjan Staničić. </w:t>
      </w:r>
    </w:p>
    <w:p w:rsidR="00E17A8D" w:rsidRPr="00DA46DE" w:rsidRDefault="00E17A8D" w:rsidP="00120E71">
      <w:pPr>
        <w:rPr>
          <w:rFonts w:cs="Calibri"/>
          <w:i/>
          <w:sz w:val="23"/>
          <w:szCs w:val="23"/>
          <w:lang w:val="cs-CZ"/>
        </w:rPr>
      </w:pPr>
    </w:p>
    <w:p w:rsidR="00120E71" w:rsidRPr="00DA46DE" w:rsidRDefault="00120E71" w:rsidP="00120E71">
      <w:pPr>
        <w:rPr>
          <w:rFonts w:cs="Calibri"/>
          <w:i/>
          <w:sz w:val="23"/>
          <w:szCs w:val="23"/>
          <w:lang w:val="cs-CZ"/>
        </w:rPr>
      </w:pPr>
      <w:r w:rsidRPr="00DA46DE">
        <w:rPr>
          <w:rFonts w:cs="Calibri"/>
          <w:i/>
          <w:sz w:val="23"/>
          <w:szCs w:val="23"/>
          <w:lang w:val="cs-CZ"/>
        </w:rPr>
        <w:t xml:space="preserve">Dodatečně </w:t>
      </w:r>
      <w:r w:rsidR="00E17A8D" w:rsidRPr="00DA46DE">
        <w:rPr>
          <w:rFonts w:cs="Calibri"/>
          <w:i/>
          <w:sz w:val="23"/>
          <w:szCs w:val="23"/>
          <w:lang w:val="cs-CZ"/>
        </w:rPr>
        <w:t xml:space="preserve">také </w:t>
      </w:r>
      <w:r w:rsidRPr="00DA46DE">
        <w:rPr>
          <w:rFonts w:cs="Calibri"/>
          <w:i/>
          <w:sz w:val="23"/>
          <w:szCs w:val="23"/>
          <w:lang w:val="cs-CZ"/>
        </w:rPr>
        <w:t xml:space="preserve">poděkoval mnoha sportovcům </w:t>
      </w:r>
      <w:proofErr w:type="spellStart"/>
      <w:r w:rsidRPr="00DA46DE">
        <w:rPr>
          <w:rFonts w:cs="Calibri"/>
          <w:i/>
          <w:sz w:val="23"/>
          <w:szCs w:val="23"/>
          <w:lang w:val="cs-CZ"/>
        </w:rPr>
        <w:t>Domagoji</w:t>
      </w:r>
      <w:proofErr w:type="spellEnd"/>
      <w:r w:rsidRPr="00DA46DE">
        <w:rPr>
          <w:rFonts w:cs="Calibri"/>
          <w:i/>
          <w:sz w:val="23"/>
          <w:szCs w:val="23"/>
          <w:lang w:val="cs-CZ"/>
        </w:rPr>
        <w:t xml:space="preserve"> </w:t>
      </w:r>
      <w:proofErr w:type="spellStart"/>
      <w:r w:rsidRPr="00DA46DE">
        <w:rPr>
          <w:rFonts w:cs="Calibri"/>
          <w:i/>
          <w:sz w:val="23"/>
          <w:szCs w:val="23"/>
          <w:lang w:val="cs-CZ"/>
        </w:rPr>
        <w:t>Vidovi</w:t>
      </w:r>
      <w:proofErr w:type="spellEnd"/>
      <w:r w:rsidRPr="00DA46DE">
        <w:rPr>
          <w:rFonts w:cs="Calibri"/>
          <w:i/>
          <w:sz w:val="23"/>
          <w:szCs w:val="23"/>
          <w:lang w:val="cs-CZ"/>
        </w:rPr>
        <w:t xml:space="preserve">, Tinu </w:t>
      </w:r>
      <w:proofErr w:type="spellStart"/>
      <w:r w:rsidRPr="00DA46DE">
        <w:rPr>
          <w:rFonts w:cs="Calibri"/>
          <w:i/>
          <w:sz w:val="23"/>
          <w:szCs w:val="23"/>
          <w:lang w:val="cs-CZ"/>
        </w:rPr>
        <w:t>Jedvajovi</w:t>
      </w:r>
      <w:proofErr w:type="spellEnd"/>
      <w:r w:rsidRPr="00DA46DE">
        <w:rPr>
          <w:rFonts w:cs="Calibri"/>
          <w:i/>
          <w:sz w:val="23"/>
          <w:szCs w:val="23"/>
          <w:lang w:val="cs-CZ"/>
        </w:rPr>
        <w:t xml:space="preserve">, </w:t>
      </w:r>
      <w:proofErr w:type="spellStart"/>
      <w:r w:rsidRPr="00DA46DE">
        <w:rPr>
          <w:rFonts w:cs="Calibri"/>
          <w:i/>
          <w:sz w:val="23"/>
          <w:szCs w:val="23"/>
          <w:lang w:val="cs-CZ"/>
        </w:rPr>
        <w:t>Domagoji</w:t>
      </w:r>
      <w:proofErr w:type="spellEnd"/>
      <w:r w:rsidRPr="00DA46DE">
        <w:rPr>
          <w:rFonts w:cs="Calibri"/>
          <w:i/>
          <w:sz w:val="23"/>
          <w:szCs w:val="23"/>
          <w:lang w:val="cs-CZ"/>
        </w:rPr>
        <w:t xml:space="preserve"> </w:t>
      </w:r>
      <w:proofErr w:type="spellStart"/>
      <w:r w:rsidRPr="00DA46DE">
        <w:rPr>
          <w:rFonts w:cs="Calibri"/>
          <w:i/>
          <w:sz w:val="23"/>
          <w:szCs w:val="23"/>
          <w:lang w:val="cs-CZ"/>
        </w:rPr>
        <w:t>Duvnjakovi</w:t>
      </w:r>
      <w:proofErr w:type="spellEnd"/>
      <w:r w:rsidRPr="00DA46DE">
        <w:rPr>
          <w:rFonts w:cs="Calibri"/>
          <w:i/>
          <w:sz w:val="23"/>
          <w:szCs w:val="23"/>
          <w:lang w:val="cs-CZ"/>
        </w:rPr>
        <w:t xml:space="preserve">, </w:t>
      </w:r>
      <w:proofErr w:type="spellStart"/>
      <w:r w:rsidRPr="00DA46DE">
        <w:rPr>
          <w:rFonts w:cs="Calibri"/>
          <w:i/>
          <w:sz w:val="23"/>
          <w:szCs w:val="23"/>
          <w:lang w:val="cs-CZ"/>
        </w:rPr>
        <w:t>Marinovi</w:t>
      </w:r>
      <w:proofErr w:type="spellEnd"/>
      <w:r w:rsidRPr="00DA46DE">
        <w:rPr>
          <w:rFonts w:cs="Calibri"/>
          <w:i/>
          <w:sz w:val="23"/>
          <w:szCs w:val="23"/>
          <w:lang w:val="cs-CZ"/>
        </w:rPr>
        <w:t xml:space="preserve"> </w:t>
      </w:r>
      <w:proofErr w:type="spellStart"/>
      <w:r w:rsidRPr="00DA46DE">
        <w:rPr>
          <w:rFonts w:cs="Calibri"/>
          <w:i/>
          <w:sz w:val="23"/>
          <w:szCs w:val="23"/>
          <w:lang w:val="cs-CZ"/>
        </w:rPr>
        <w:t>Čiličovi</w:t>
      </w:r>
      <w:proofErr w:type="spellEnd"/>
      <w:r w:rsidRPr="00DA46DE">
        <w:rPr>
          <w:rFonts w:cs="Calibri"/>
          <w:i/>
          <w:sz w:val="23"/>
          <w:szCs w:val="23"/>
          <w:lang w:val="cs-CZ"/>
        </w:rPr>
        <w:t xml:space="preserve">, </w:t>
      </w:r>
      <w:proofErr w:type="spellStart"/>
      <w:r w:rsidRPr="00DA46DE">
        <w:rPr>
          <w:rFonts w:cs="Calibri"/>
          <w:i/>
          <w:sz w:val="23"/>
          <w:szCs w:val="23"/>
          <w:lang w:val="cs-CZ"/>
        </w:rPr>
        <w:t>Dino</w:t>
      </w:r>
      <w:proofErr w:type="spellEnd"/>
      <w:r w:rsidRPr="00DA46DE">
        <w:rPr>
          <w:rFonts w:cs="Calibri"/>
          <w:i/>
          <w:sz w:val="23"/>
          <w:szCs w:val="23"/>
          <w:lang w:val="cs-CZ"/>
        </w:rPr>
        <w:t xml:space="preserve"> </w:t>
      </w:r>
      <w:proofErr w:type="spellStart"/>
      <w:r w:rsidRPr="00DA46DE">
        <w:rPr>
          <w:rFonts w:cs="Calibri"/>
          <w:i/>
          <w:sz w:val="23"/>
          <w:szCs w:val="23"/>
          <w:lang w:val="cs-CZ"/>
        </w:rPr>
        <w:t>Levačićovi</w:t>
      </w:r>
      <w:proofErr w:type="spellEnd"/>
      <w:r w:rsidRPr="00DA46DE">
        <w:rPr>
          <w:rFonts w:cs="Calibri"/>
          <w:i/>
          <w:sz w:val="23"/>
          <w:szCs w:val="23"/>
          <w:lang w:val="cs-CZ"/>
        </w:rPr>
        <w:t xml:space="preserve">, Mariu </w:t>
      </w:r>
      <w:proofErr w:type="spellStart"/>
      <w:r w:rsidRPr="00DA46DE">
        <w:rPr>
          <w:rFonts w:cs="Calibri"/>
          <w:i/>
          <w:sz w:val="23"/>
          <w:szCs w:val="23"/>
          <w:lang w:val="cs-CZ"/>
        </w:rPr>
        <w:t>Hezonji</w:t>
      </w:r>
      <w:proofErr w:type="spellEnd"/>
      <w:r w:rsidRPr="00DA46DE">
        <w:rPr>
          <w:rFonts w:cs="Calibri"/>
          <w:i/>
          <w:sz w:val="23"/>
          <w:szCs w:val="23"/>
          <w:lang w:val="cs-CZ"/>
        </w:rPr>
        <w:t xml:space="preserve">, bratrům </w:t>
      </w:r>
      <w:proofErr w:type="spellStart"/>
      <w:r w:rsidRPr="00DA46DE">
        <w:rPr>
          <w:rFonts w:cs="Calibri"/>
          <w:i/>
          <w:sz w:val="23"/>
          <w:szCs w:val="23"/>
          <w:lang w:val="cs-CZ"/>
        </w:rPr>
        <w:t>Fantela</w:t>
      </w:r>
      <w:proofErr w:type="spellEnd"/>
      <w:r w:rsidRPr="00DA46DE">
        <w:rPr>
          <w:rFonts w:cs="Calibri"/>
          <w:i/>
          <w:sz w:val="23"/>
          <w:szCs w:val="23"/>
          <w:lang w:val="cs-CZ"/>
        </w:rPr>
        <w:t xml:space="preserve">, bratrům </w:t>
      </w:r>
      <w:proofErr w:type="spellStart"/>
      <w:r w:rsidRPr="00DA46DE">
        <w:rPr>
          <w:rFonts w:cs="Calibri"/>
          <w:i/>
          <w:sz w:val="23"/>
          <w:szCs w:val="23"/>
          <w:lang w:val="cs-CZ"/>
        </w:rPr>
        <w:t>Sinkovič</w:t>
      </w:r>
      <w:proofErr w:type="spellEnd"/>
      <w:r w:rsidRPr="00DA46DE">
        <w:rPr>
          <w:rFonts w:cs="Calibri"/>
          <w:i/>
          <w:sz w:val="23"/>
          <w:szCs w:val="23"/>
          <w:lang w:val="cs-CZ"/>
        </w:rPr>
        <w:t xml:space="preserve">, Tonci </w:t>
      </w:r>
      <w:proofErr w:type="spellStart"/>
      <w:r w:rsidRPr="00DA46DE">
        <w:rPr>
          <w:rFonts w:cs="Calibri"/>
          <w:i/>
          <w:sz w:val="23"/>
          <w:szCs w:val="23"/>
          <w:lang w:val="cs-CZ"/>
        </w:rPr>
        <w:t>Stipanovičovi</w:t>
      </w:r>
      <w:proofErr w:type="spellEnd"/>
      <w:r w:rsidRPr="00DA46DE">
        <w:rPr>
          <w:rFonts w:cs="Calibri"/>
          <w:i/>
          <w:sz w:val="23"/>
          <w:szCs w:val="23"/>
          <w:lang w:val="cs-CZ"/>
        </w:rPr>
        <w:t xml:space="preserve">, </w:t>
      </w:r>
      <w:proofErr w:type="spellStart"/>
      <w:r w:rsidRPr="00DA46DE">
        <w:rPr>
          <w:rFonts w:cs="Calibri"/>
          <w:i/>
          <w:sz w:val="23"/>
          <w:szCs w:val="23"/>
          <w:lang w:val="cs-CZ"/>
        </w:rPr>
        <w:t>Stipe</w:t>
      </w:r>
      <w:proofErr w:type="spellEnd"/>
      <w:r w:rsidRPr="00DA46DE">
        <w:rPr>
          <w:rFonts w:cs="Calibri"/>
          <w:i/>
          <w:sz w:val="23"/>
          <w:szCs w:val="23"/>
          <w:lang w:val="cs-CZ"/>
        </w:rPr>
        <w:t xml:space="preserve"> </w:t>
      </w:r>
      <w:proofErr w:type="spellStart"/>
      <w:r w:rsidRPr="00DA46DE">
        <w:rPr>
          <w:rFonts w:cs="Calibri"/>
          <w:i/>
          <w:sz w:val="23"/>
          <w:szCs w:val="23"/>
          <w:lang w:val="cs-CZ"/>
        </w:rPr>
        <w:t>Zuničovi</w:t>
      </w:r>
      <w:proofErr w:type="spellEnd"/>
      <w:r w:rsidRPr="00DA46DE">
        <w:rPr>
          <w:rFonts w:cs="Calibri"/>
          <w:i/>
          <w:sz w:val="23"/>
          <w:szCs w:val="23"/>
          <w:lang w:val="cs-CZ"/>
        </w:rPr>
        <w:t xml:space="preserve"> a Sáře </w:t>
      </w:r>
      <w:proofErr w:type="spellStart"/>
      <w:r w:rsidRPr="00DA46DE">
        <w:rPr>
          <w:rFonts w:cs="Calibri"/>
          <w:i/>
          <w:sz w:val="23"/>
          <w:szCs w:val="23"/>
          <w:lang w:val="cs-CZ"/>
        </w:rPr>
        <w:t>Kolak</w:t>
      </w:r>
      <w:proofErr w:type="spellEnd"/>
      <w:r w:rsidRPr="00DA46DE">
        <w:rPr>
          <w:rFonts w:cs="Calibri"/>
          <w:i/>
          <w:sz w:val="23"/>
          <w:szCs w:val="23"/>
          <w:lang w:val="cs-CZ"/>
        </w:rPr>
        <w:t>, kteří neustále sdílejí příspěvky Chorvatského turistického sdružení na svých sociálních sítích a přispívají k propagaci a zviditelnění naší země na celém světě.</w:t>
      </w:r>
    </w:p>
    <w:p w:rsidR="000B515D" w:rsidRPr="00DA46DE" w:rsidRDefault="000B515D" w:rsidP="00120E71">
      <w:pPr>
        <w:rPr>
          <w:rFonts w:cs="Calibri"/>
          <w:i/>
          <w:sz w:val="23"/>
          <w:szCs w:val="23"/>
          <w:lang w:val="cs-CZ"/>
        </w:rPr>
      </w:pPr>
    </w:p>
    <w:p w:rsidR="00120E71" w:rsidRPr="00DA46DE" w:rsidRDefault="00120E71" w:rsidP="00120E71">
      <w:pPr>
        <w:rPr>
          <w:rFonts w:cs="Calibri"/>
          <w:i/>
          <w:sz w:val="23"/>
          <w:szCs w:val="23"/>
          <w:lang w:val="cs-CZ"/>
        </w:rPr>
      </w:pPr>
    </w:p>
    <w:p w:rsidR="00120E71" w:rsidRPr="00DA46DE" w:rsidRDefault="00120E71" w:rsidP="00120E71">
      <w:pPr>
        <w:rPr>
          <w:rFonts w:cs="Calibri"/>
          <w:sz w:val="23"/>
          <w:szCs w:val="23"/>
          <w:lang w:val="cs-CZ"/>
        </w:rPr>
      </w:pPr>
      <w:r w:rsidRPr="00DA46DE">
        <w:rPr>
          <w:rFonts w:cs="Calibri"/>
          <w:sz w:val="23"/>
          <w:szCs w:val="23"/>
          <w:lang w:val="cs-CZ"/>
        </w:rPr>
        <w:t xml:space="preserve">V rámci tohoto komunikačního konceptu byla vytvořena speciální </w:t>
      </w:r>
      <w:r w:rsidR="001269D4" w:rsidRPr="00DA46DE">
        <w:rPr>
          <w:rFonts w:cs="Calibri"/>
          <w:sz w:val="23"/>
          <w:szCs w:val="23"/>
          <w:lang w:val="cs-CZ"/>
        </w:rPr>
        <w:t xml:space="preserve">sekce </w:t>
      </w:r>
      <w:hyperlink r:id="rId8" w:history="1">
        <w:r w:rsidRPr="00DA46DE">
          <w:rPr>
            <w:rStyle w:val="Hypertextovodkaz"/>
            <w:rFonts w:cs="Calibri"/>
            <w:sz w:val="23"/>
            <w:szCs w:val="23"/>
            <w:lang w:val="cs-CZ"/>
          </w:rPr>
          <w:t>#</w:t>
        </w:r>
        <w:proofErr w:type="spellStart"/>
        <w:r w:rsidRPr="00DA46DE">
          <w:rPr>
            <w:rStyle w:val="Hypertextovodkaz"/>
            <w:rFonts w:cs="Calibri"/>
            <w:sz w:val="23"/>
            <w:szCs w:val="23"/>
            <w:lang w:val="cs-CZ"/>
          </w:rPr>
          <w:t>CroatiaLongDistanceLove</w:t>
        </w:r>
        <w:proofErr w:type="spellEnd"/>
      </w:hyperlink>
      <w:r w:rsidRPr="00DA46DE">
        <w:rPr>
          <w:rFonts w:cs="Calibri"/>
          <w:sz w:val="23"/>
          <w:szCs w:val="23"/>
          <w:lang w:val="cs-CZ"/>
        </w:rPr>
        <w:t xml:space="preserve"> na všech 15 jazykových variantách extrémně navštěvované webové stránky Croatia.hr, která obsahuje to nejlepší z chorvatské turistické nabídky ve formě atraktivních video materiálů, krásných fotografií a zajímavých informací. Mnozí návštěvníci si tak mohou užít virtuální procházku </w:t>
      </w:r>
      <w:r w:rsidR="00B83324" w:rsidRPr="00DA46DE">
        <w:rPr>
          <w:rFonts w:cs="Calibri"/>
          <w:sz w:val="23"/>
          <w:szCs w:val="23"/>
          <w:lang w:val="cs-CZ"/>
        </w:rPr>
        <w:t>po</w:t>
      </w:r>
      <w:r w:rsidRPr="00DA46DE">
        <w:rPr>
          <w:rFonts w:cs="Calibri"/>
          <w:sz w:val="23"/>
          <w:szCs w:val="23"/>
          <w:lang w:val="cs-CZ"/>
        </w:rPr>
        <w:t xml:space="preserve"> Dubrovníku, rafting </w:t>
      </w:r>
      <w:r w:rsidRPr="00DA46DE">
        <w:rPr>
          <w:rFonts w:cs="Calibri"/>
          <w:sz w:val="23"/>
          <w:szCs w:val="23"/>
          <w:lang w:val="cs-CZ"/>
        </w:rPr>
        <w:lastRenderedPageBreak/>
        <w:t xml:space="preserve">na </w:t>
      </w:r>
      <w:proofErr w:type="spellStart"/>
      <w:r w:rsidRPr="00DA46DE">
        <w:rPr>
          <w:rFonts w:cs="Calibri"/>
          <w:sz w:val="23"/>
          <w:szCs w:val="23"/>
          <w:lang w:val="cs-CZ"/>
        </w:rPr>
        <w:t>Zrmanji</w:t>
      </w:r>
      <w:proofErr w:type="spellEnd"/>
      <w:r w:rsidRPr="00DA46DE">
        <w:rPr>
          <w:rFonts w:cs="Calibri"/>
          <w:sz w:val="23"/>
          <w:szCs w:val="23"/>
          <w:lang w:val="cs-CZ"/>
        </w:rPr>
        <w:t xml:space="preserve"> a plavbu na ostrovech </w:t>
      </w:r>
      <w:proofErr w:type="spellStart"/>
      <w:r w:rsidRPr="00DA46DE">
        <w:rPr>
          <w:rFonts w:cs="Calibri"/>
          <w:sz w:val="23"/>
          <w:szCs w:val="23"/>
          <w:lang w:val="cs-CZ"/>
        </w:rPr>
        <w:t>Kornati</w:t>
      </w:r>
      <w:proofErr w:type="spellEnd"/>
      <w:r w:rsidRPr="00DA46DE">
        <w:rPr>
          <w:rFonts w:cs="Calibri"/>
          <w:sz w:val="23"/>
          <w:szCs w:val="23"/>
          <w:lang w:val="cs-CZ"/>
        </w:rPr>
        <w:t>, prozkoumat chorvatskou kontinentální nabídku, zjistit, jak se připravují tradiční chorvatská jídla nebo nápoje, objevovat místa pro natáčení populárních světových seriálů a filmů, číst zajímavé chorvatské legendy a mnoho dalšího. V tuto chvíli je pro mnoho milovníků cestování Chorvatsko</w:t>
      </w:r>
      <w:r w:rsidR="00E54297" w:rsidRPr="00DA46DE">
        <w:rPr>
          <w:rFonts w:cs="Calibri"/>
          <w:sz w:val="23"/>
          <w:szCs w:val="23"/>
          <w:lang w:val="cs-CZ"/>
        </w:rPr>
        <w:t>,</w:t>
      </w:r>
      <w:r w:rsidRPr="00DA46DE">
        <w:rPr>
          <w:rFonts w:cs="Calibri"/>
          <w:sz w:val="23"/>
          <w:szCs w:val="23"/>
          <w:lang w:val="cs-CZ"/>
        </w:rPr>
        <w:t xml:space="preserve"> jako láska na dálku, vzdáleno pouhým kliknutím.</w:t>
      </w:r>
    </w:p>
    <w:p w:rsidR="006A581B" w:rsidRPr="00DA46DE" w:rsidRDefault="006A581B" w:rsidP="00A264D1">
      <w:pPr>
        <w:jc w:val="left"/>
        <w:rPr>
          <w:rFonts w:asciiTheme="minorHAnsi" w:hAnsiTheme="minorHAnsi"/>
          <w:b/>
          <w:u w:val="single"/>
          <w:lang w:val="cs-CZ"/>
        </w:rPr>
      </w:pPr>
    </w:p>
    <w:p w:rsidR="00527305" w:rsidRPr="00DA46DE" w:rsidRDefault="00527305" w:rsidP="00A264D1">
      <w:pPr>
        <w:jc w:val="left"/>
        <w:rPr>
          <w:rFonts w:asciiTheme="minorHAnsi" w:hAnsiTheme="minorHAnsi"/>
          <w:b/>
          <w:u w:val="single"/>
          <w:lang w:val="cs-CZ"/>
        </w:rPr>
      </w:pPr>
    </w:p>
    <w:p w:rsidR="00781C5E" w:rsidRPr="00DA46DE" w:rsidRDefault="00120E71" w:rsidP="00A264D1">
      <w:pPr>
        <w:jc w:val="left"/>
        <w:rPr>
          <w:rFonts w:asciiTheme="minorHAnsi" w:hAnsiTheme="minorHAnsi"/>
          <w:lang w:val="cs-CZ"/>
        </w:rPr>
      </w:pPr>
      <w:r w:rsidRPr="00DA46DE">
        <w:rPr>
          <w:rFonts w:asciiTheme="minorHAnsi" w:hAnsiTheme="minorHAnsi"/>
          <w:b/>
          <w:u w:val="single"/>
          <w:lang w:val="cs-CZ"/>
        </w:rPr>
        <w:t>Video komunikačního konceptu můžete vzhlédnout zde</w:t>
      </w:r>
      <w:r w:rsidRPr="00DA46DE">
        <w:rPr>
          <w:rFonts w:asciiTheme="minorHAnsi" w:hAnsiTheme="minorHAnsi"/>
          <w:lang w:val="cs-CZ"/>
        </w:rPr>
        <w:t xml:space="preserve">: </w:t>
      </w:r>
    </w:p>
    <w:p w:rsidR="00527305" w:rsidRPr="00DA46DE" w:rsidRDefault="00527305" w:rsidP="00A264D1">
      <w:pPr>
        <w:jc w:val="left"/>
        <w:rPr>
          <w:rFonts w:asciiTheme="minorHAnsi" w:hAnsiTheme="minorHAnsi"/>
          <w:lang w:val="cs-CZ"/>
        </w:rPr>
      </w:pPr>
    </w:p>
    <w:p w:rsidR="00527305" w:rsidRPr="00DA46DE" w:rsidRDefault="00975212" w:rsidP="00527305">
      <w:pPr>
        <w:rPr>
          <w:lang w:val="cs-CZ" w:eastAsia="en-US"/>
        </w:rPr>
      </w:pPr>
      <w:hyperlink r:id="rId9" w:history="1">
        <w:r w:rsidR="00527305" w:rsidRPr="00DA46DE">
          <w:rPr>
            <w:rStyle w:val="Hypertextovodkaz"/>
            <w:lang w:val="cs-CZ" w:eastAsia="en-US"/>
          </w:rPr>
          <w:t>https://croatia.hr/cs-CZ/cestovni-info/croatia-long-distance-love</w:t>
        </w:r>
      </w:hyperlink>
    </w:p>
    <w:p w:rsidR="00527305" w:rsidRPr="00DA46DE" w:rsidRDefault="00527305" w:rsidP="00A264D1">
      <w:pPr>
        <w:jc w:val="left"/>
        <w:rPr>
          <w:rFonts w:asciiTheme="minorHAnsi" w:hAnsiTheme="minorHAnsi"/>
          <w:lang w:val="cs-CZ"/>
        </w:rPr>
      </w:pPr>
      <w:r w:rsidRPr="00DA46DE">
        <w:rPr>
          <w:rFonts w:asciiTheme="minorHAnsi" w:hAnsiTheme="minorHAnsi"/>
          <w:lang w:val="cs-CZ"/>
        </w:rPr>
        <w:t>nebo</w:t>
      </w:r>
    </w:p>
    <w:p w:rsidR="00120E71" w:rsidRPr="00DA46DE" w:rsidRDefault="00975212" w:rsidP="00A264D1">
      <w:pPr>
        <w:jc w:val="left"/>
        <w:rPr>
          <w:lang w:val="cs-CZ"/>
        </w:rPr>
      </w:pPr>
      <w:hyperlink r:id="rId10" w:history="1">
        <w:r w:rsidR="00527305" w:rsidRPr="00DA46DE">
          <w:rPr>
            <w:rStyle w:val="Hypertextovodkaz"/>
            <w:rFonts w:asciiTheme="minorHAnsi" w:hAnsiTheme="minorHAnsi"/>
            <w:lang w:val="cs-CZ"/>
          </w:rPr>
          <w:t>https://www.youtube.com/watch?v=uS3PqVGkZs0</w:t>
        </w:r>
      </w:hyperlink>
    </w:p>
    <w:p w:rsidR="000B515D" w:rsidRPr="00DA46DE" w:rsidRDefault="000B515D" w:rsidP="00A264D1">
      <w:pPr>
        <w:jc w:val="left"/>
        <w:rPr>
          <w:lang w:val="cs-CZ"/>
        </w:rPr>
      </w:pPr>
    </w:p>
    <w:p w:rsidR="006A581B" w:rsidRPr="00DA46DE" w:rsidRDefault="006A581B" w:rsidP="006A581B">
      <w:pPr>
        <w:spacing w:before="100" w:beforeAutospacing="1" w:after="100" w:afterAutospacing="1"/>
        <w:rPr>
          <w:lang w:val="cs-CZ"/>
        </w:rPr>
      </w:pPr>
      <w:r w:rsidRPr="00DA46DE">
        <w:rPr>
          <w:b/>
          <w:bCs/>
          <w:lang w:val="cs-CZ"/>
        </w:rPr>
        <w:t>Dubravko Miholić, MBA</w:t>
      </w:r>
    </w:p>
    <w:p w:rsidR="006A581B" w:rsidRPr="00DA46DE" w:rsidRDefault="006A581B" w:rsidP="006A581B">
      <w:pPr>
        <w:spacing w:before="100" w:beforeAutospacing="1" w:after="100" w:afterAutospacing="1"/>
        <w:rPr>
          <w:lang w:val="cs-CZ"/>
        </w:rPr>
      </w:pPr>
      <w:r w:rsidRPr="00DA46DE">
        <w:rPr>
          <w:color w:val="7F7F7F"/>
          <w:lang w:val="cs-CZ"/>
        </w:rPr>
        <w:t>Ř</w:t>
      </w:r>
      <w:r w:rsidRPr="00DA46DE">
        <w:rPr>
          <w:color w:val="808080"/>
          <w:lang w:val="cs-CZ"/>
        </w:rPr>
        <w:t>editel</w:t>
      </w:r>
    </w:p>
    <w:p w:rsidR="006A581B" w:rsidRPr="00DA46DE" w:rsidRDefault="006A581B" w:rsidP="006A581B">
      <w:pPr>
        <w:spacing w:before="100" w:beforeAutospacing="1" w:after="100" w:afterAutospacing="1"/>
        <w:rPr>
          <w:lang w:val="cs-CZ"/>
        </w:rPr>
      </w:pPr>
      <w:r w:rsidRPr="00DA46DE">
        <w:rPr>
          <w:lang w:val="cs-CZ"/>
        </w:rPr>
        <w:t> </w:t>
      </w:r>
    </w:p>
    <w:p w:rsidR="006A581B" w:rsidRPr="00DA46DE" w:rsidRDefault="006A581B" w:rsidP="006A581B">
      <w:pPr>
        <w:spacing w:before="100" w:beforeAutospacing="1" w:after="100" w:afterAutospacing="1"/>
        <w:rPr>
          <w:lang w:val="cs-CZ"/>
        </w:rPr>
      </w:pPr>
      <w:r w:rsidRPr="00DA46DE">
        <w:rPr>
          <w:b/>
          <w:bCs/>
          <w:lang w:val="cs-CZ"/>
        </w:rPr>
        <w:t>CHORVATSKÉ TURISTICKÉ SDRUŽENÍ</w:t>
      </w:r>
    </w:p>
    <w:p w:rsidR="006A581B" w:rsidRPr="00DA46DE" w:rsidRDefault="006A581B" w:rsidP="006A581B">
      <w:pPr>
        <w:spacing w:before="100" w:beforeAutospacing="1" w:after="100" w:afterAutospacing="1"/>
        <w:rPr>
          <w:lang w:val="cs-CZ"/>
        </w:rPr>
      </w:pPr>
      <w:r w:rsidRPr="00DA46DE">
        <w:rPr>
          <w:lang w:val="cs-CZ"/>
        </w:rPr>
        <w:t xml:space="preserve">Krakovská 25, 110 00 Praha 1, Česká republika </w:t>
      </w:r>
    </w:p>
    <w:p w:rsidR="006A581B" w:rsidRPr="00DA46DE" w:rsidRDefault="006A581B" w:rsidP="006A581B">
      <w:pPr>
        <w:spacing w:before="100" w:beforeAutospacing="1" w:after="100" w:afterAutospacing="1"/>
        <w:rPr>
          <w:lang w:val="cs-CZ"/>
        </w:rPr>
      </w:pPr>
      <w:r w:rsidRPr="00DA46DE">
        <w:rPr>
          <w:color w:val="FF0000"/>
          <w:lang w:val="cs-CZ"/>
        </w:rPr>
        <w:t xml:space="preserve">t. </w:t>
      </w:r>
      <w:r w:rsidRPr="00DA46DE">
        <w:rPr>
          <w:lang w:val="cs-CZ"/>
        </w:rPr>
        <w:t>+420 222 211 812 </w:t>
      </w:r>
    </w:p>
    <w:p w:rsidR="006A581B" w:rsidRPr="00DA46DE" w:rsidRDefault="006A581B" w:rsidP="006A581B">
      <w:pPr>
        <w:spacing w:before="100" w:beforeAutospacing="1" w:after="100" w:afterAutospacing="1"/>
        <w:rPr>
          <w:lang w:val="cs-CZ"/>
        </w:rPr>
      </w:pPr>
      <w:r w:rsidRPr="00DA46DE">
        <w:rPr>
          <w:color w:val="FF0000"/>
          <w:lang w:val="cs-CZ"/>
        </w:rPr>
        <w:t xml:space="preserve">e. </w:t>
      </w:r>
      <w:hyperlink r:id="rId11" w:history="1">
        <w:r w:rsidRPr="00DA46DE">
          <w:rPr>
            <w:rStyle w:val="Hypertextovodkaz"/>
            <w:lang w:val="cs-CZ"/>
          </w:rPr>
          <w:t>dubravko.miholic@htz.cz</w:t>
        </w:r>
      </w:hyperlink>
    </w:p>
    <w:p w:rsidR="006A581B" w:rsidRPr="00DA46DE" w:rsidRDefault="006A581B" w:rsidP="006A581B">
      <w:pPr>
        <w:spacing w:before="100" w:beforeAutospacing="1" w:after="100" w:afterAutospacing="1"/>
        <w:rPr>
          <w:lang w:val="cs-CZ"/>
        </w:rPr>
      </w:pPr>
      <w:r w:rsidRPr="00DA46DE">
        <w:rPr>
          <w:lang w:val="cs-CZ"/>
        </w:rPr>
        <w:t> </w:t>
      </w:r>
    </w:p>
    <w:p w:rsidR="000B515D" w:rsidRPr="00DA46DE" w:rsidRDefault="000B515D" w:rsidP="000B515D">
      <w:pPr>
        <w:spacing w:before="80"/>
        <w:rPr>
          <w:color w:val="000000"/>
          <w:position w:val="-10"/>
          <w:lang w:val="cs-CZ"/>
        </w:rPr>
      </w:pPr>
      <w:r w:rsidRPr="00DA46DE">
        <w:rPr>
          <w:sz w:val="16"/>
          <w:szCs w:val="16"/>
          <w:lang w:val="cs-CZ"/>
        </w:rPr>
        <w:t>OBJEVTE SVŮJ PŘÍBĚH NA</w:t>
      </w:r>
      <w:hyperlink r:id="rId12" w:history="1">
        <w:r w:rsidRPr="00DA46DE">
          <w:rPr>
            <w:lang w:val="cs-CZ"/>
          </w:rPr>
          <w:t xml:space="preserve"> </w:t>
        </w:r>
        <w:r w:rsidRPr="00DA46DE">
          <w:rPr>
            <w:rStyle w:val="Hypertextovodkaz"/>
            <w:b/>
            <w:bCs/>
            <w:lang w:val="cs-CZ"/>
          </w:rPr>
          <w:t>chorvatsko.hr</w:t>
        </w:r>
      </w:hyperlink>
      <w:r w:rsidRPr="00DA46DE">
        <w:rPr>
          <w:b/>
          <w:bCs/>
          <w:color w:val="1F497D"/>
          <w:position w:val="-10"/>
          <w:sz w:val="24"/>
          <w:szCs w:val="24"/>
          <w:lang w:val="cs-CZ"/>
        </w:rPr>
        <w:t xml:space="preserve">  </w:t>
      </w:r>
      <w:r w:rsidRPr="00DA46DE">
        <w:rPr>
          <w:b/>
          <w:bCs/>
          <w:noProof/>
          <w:color w:val="1F497D"/>
          <w:position w:val="-10"/>
          <w:lang w:val="cs-CZ" w:eastAsia="cs-CZ"/>
        </w:rPr>
        <w:drawing>
          <wp:inline distT="0" distB="0" distL="0" distR="0">
            <wp:extent cx="219048" cy="219048"/>
            <wp:effectExtent l="0" t="0" r="0" b="0"/>
            <wp:docPr id="21" name="Picture 2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c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48" cy="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46DE">
        <w:rPr>
          <w:color w:val="000000"/>
          <w:position w:val="-10"/>
          <w:lang w:val="cs-CZ"/>
        </w:rPr>
        <w:t xml:space="preserve">  </w:t>
      </w:r>
      <w:r w:rsidRPr="00DA46DE">
        <w:rPr>
          <w:b/>
          <w:bCs/>
          <w:noProof/>
          <w:color w:val="1F497D"/>
          <w:position w:val="-10"/>
          <w:lang w:val="cs-CZ" w:eastAsia="cs-CZ"/>
        </w:rPr>
        <w:drawing>
          <wp:inline distT="0" distB="0" distL="0" distR="0">
            <wp:extent cx="219048" cy="219048"/>
            <wp:effectExtent l="0" t="0" r="0" b="0"/>
            <wp:docPr id="70" name="Picture 7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_ic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48" cy="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46DE">
        <w:rPr>
          <w:color w:val="000000"/>
          <w:position w:val="-10"/>
          <w:lang w:val="cs-CZ"/>
        </w:rPr>
        <w:t xml:space="preserve">  </w:t>
      </w:r>
      <w:r w:rsidRPr="00DA46DE">
        <w:rPr>
          <w:b/>
          <w:bCs/>
          <w:noProof/>
          <w:color w:val="1F497D"/>
          <w:position w:val="-10"/>
          <w:lang w:val="cs-CZ" w:eastAsia="cs-CZ"/>
        </w:rPr>
        <w:drawing>
          <wp:inline distT="0" distB="0" distL="0" distR="0">
            <wp:extent cx="219048" cy="219048"/>
            <wp:effectExtent l="0" t="0" r="0" b="0"/>
            <wp:docPr id="23" name="Picture 23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t_ic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48" cy="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46DE">
        <w:rPr>
          <w:color w:val="000000"/>
          <w:position w:val="-10"/>
          <w:lang w:val="cs-CZ"/>
        </w:rPr>
        <w:t xml:space="preserve">  </w:t>
      </w:r>
      <w:r w:rsidRPr="00DA46DE">
        <w:rPr>
          <w:b/>
          <w:bCs/>
          <w:noProof/>
          <w:color w:val="1F497D"/>
          <w:position w:val="-10"/>
          <w:lang w:val="cs-CZ" w:eastAsia="cs-CZ"/>
        </w:rPr>
        <w:drawing>
          <wp:inline distT="0" distB="0" distL="0" distR="0">
            <wp:extent cx="219048" cy="219048"/>
            <wp:effectExtent l="0" t="0" r="0" b="0"/>
            <wp:docPr id="24" name="Picture 24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_ic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48" cy="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81B" w:rsidRPr="00DA46DE" w:rsidRDefault="006A581B" w:rsidP="006A581B">
      <w:pPr>
        <w:spacing w:before="80"/>
        <w:rPr>
          <w:b/>
          <w:bCs/>
          <w:color w:val="1F497D"/>
          <w:position w:val="-10"/>
          <w:lang w:val="cs-CZ"/>
        </w:rPr>
      </w:pPr>
      <w:r w:rsidRPr="00DA46DE">
        <w:rPr>
          <w:b/>
          <w:bCs/>
          <w:noProof/>
          <w:color w:val="1F497D"/>
          <w:position w:val="-10"/>
          <w:lang w:val="cs-CZ" w:eastAsia="cs-CZ"/>
        </w:rPr>
        <w:drawing>
          <wp:inline distT="0" distB="0" distL="0" distR="0">
            <wp:extent cx="5998845" cy="1237615"/>
            <wp:effectExtent l="0" t="0" r="1905" b="635"/>
            <wp:docPr id="53" name="Picture 5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84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581B" w:rsidRPr="00DA46DE" w:rsidRDefault="006A581B" w:rsidP="006A581B">
      <w:pPr>
        <w:rPr>
          <w:rFonts w:asciiTheme="minorHAnsi" w:hAnsiTheme="minorHAnsi" w:cs="Arial"/>
          <w:color w:val="A6A6A6" w:themeColor="background1" w:themeShade="A6"/>
          <w:sz w:val="12"/>
          <w:szCs w:val="12"/>
          <w:lang w:val="cs-CZ" w:eastAsia="hr-BA"/>
        </w:rPr>
      </w:pPr>
    </w:p>
    <w:p w:rsidR="006A581B" w:rsidRPr="00DA46DE" w:rsidRDefault="006A581B" w:rsidP="006A581B">
      <w:pPr>
        <w:rPr>
          <w:rFonts w:cs="Arial"/>
          <w:color w:val="A6A6A6" w:themeColor="background1" w:themeShade="A6"/>
          <w:sz w:val="12"/>
          <w:szCs w:val="12"/>
          <w:lang w:val="cs-CZ" w:eastAsia="hr-BA"/>
        </w:rPr>
      </w:pPr>
      <w:r w:rsidRPr="00DA46DE">
        <w:rPr>
          <w:rFonts w:cs="Arial"/>
          <w:color w:val="A6A6A6" w:themeColor="background1" w:themeShade="A6"/>
          <w:sz w:val="12"/>
          <w:szCs w:val="12"/>
          <w:lang w:val="cs-CZ" w:eastAsia="hr-BA"/>
        </w:rPr>
        <w:t>Tato e-mailová zpráva a její přílohy mohou obsahovat vyhrazené a/nebo důvěrné informace. Zprávu prosím nečtěte, pokud nejste jejím uvedeným adresátem. Pokud jste tuto zprávu dostali omylem, informujte o tom prosím odesílatele a původní zprávu spolu s přílohami odstraňte, aniž byste si ji přečetli nebo jakýmkoliv způsobem uložili. Jakékoliv nepovolené použití, distribuce, reprodukce nebo uveřejňování této zprávy je zakázáno.</w:t>
      </w:r>
    </w:p>
    <w:p w:rsidR="000B515D" w:rsidRPr="00DA46DE" w:rsidRDefault="000B515D" w:rsidP="00A264D1">
      <w:pPr>
        <w:jc w:val="left"/>
        <w:rPr>
          <w:rFonts w:asciiTheme="minorHAnsi" w:hAnsiTheme="minorHAnsi" w:cs="Calibri"/>
          <w:lang w:val="cs-CZ"/>
        </w:rPr>
      </w:pPr>
    </w:p>
    <w:p w:rsidR="00120E71" w:rsidRPr="00DA46DE" w:rsidRDefault="00120E71" w:rsidP="00120E71">
      <w:pPr>
        <w:rPr>
          <w:rFonts w:cs="Calibri"/>
          <w:sz w:val="23"/>
          <w:szCs w:val="23"/>
          <w:lang w:val="cs-CZ"/>
        </w:rPr>
      </w:pPr>
    </w:p>
    <w:p w:rsidR="00D4423E" w:rsidRPr="00DA46DE" w:rsidRDefault="00D4423E" w:rsidP="00D44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auto"/>
          <w:sz w:val="24"/>
          <w:szCs w:val="24"/>
          <w:lang w:val="cs-CZ"/>
        </w:rPr>
      </w:pPr>
    </w:p>
    <w:bookmarkEnd w:id="1"/>
    <w:p w:rsidR="00D4423E" w:rsidRPr="00DA46DE" w:rsidRDefault="00D4423E" w:rsidP="00D4423E">
      <w:pPr>
        <w:jc w:val="center"/>
        <w:rPr>
          <w:rFonts w:asciiTheme="minorHAnsi" w:hAnsiTheme="minorHAnsi" w:cstheme="minorHAnsi"/>
          <w:color w:val="auto"/>
          <w:sz w:val="24"/>
          <w:szCs w:val="24"/>
          <w:lang w:val="cs-CZ"/>
        </w:rPr>
      </w:pPr>
    </w:p>
    <w:sectPr w:rsidR="00D4423E" w:rsidRPr="00DA46DE" w:rsidSect="00524350">
      <w:headerReference w:type="even" r:id="rId22"/>
      <w:headerReference w:type="default" r:id="rId23"/>
      <w:footerReference w:type="default" r:id="rId24"/>
      <w:headerReference w:type="first" r:id="rId25"/>
      <w:pgSz w:w="11906" w:h="16838" w:code="9"/>
      <w:pgMar w:top="311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C11" w:rsidRDefault="00673C11" w:rsidP="00D96650">
      <w:r>
        <w:separator/>
      </w:r>
    </w:p>
  </w:endnote>
  <w:endnote w:type="continuationSeparator" w:id="0">
    <w:p w:rsidR="00673C11" w:rsidRDefault="00673C11" w:rsidP="00D96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23E" w:rsidRDefault="00D4423E" w:rsidP="00D4423E">
    <w:pPr>
      <w:pStyle w:val="Zpat"/>
      <w:jc w:val="center"/>
    </w:pPr>
  </w:p>
  <w:p w:rsidR="00A24952" w:rsidRDefault="00A2495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C11" w:rsidRDefault="00673C11" w:rsidP="00D96650">
      <w:r>
        <w:separator/>
      </w:r>
    </w:p>
  </w:footnote>
  <w:footnote w:type="continuationSeparator" w:id="0">
    <w:p w:rsidR="00673C11" w:rsidRDefault="00673C11" w:rsidP="00D96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E2C" w:rsidRDefault="00975212">
    <w:pPr>
      <w:pStyle w:val="Zhlav"/>
    </w:pPr>
    <w:r w:rsidRPr="0097521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2349" o:spid="_x0000_s2053" type="#_x0000_t75" style="position:absolute;left:0;text-align:left;margin-left:0;margin-top:0;width:595.2pt;height:841.9pt;z-index:-251658752;mso-position-horizontal:center;mso-position-horizontal-relative:margin;mso-position-vertical:center;mso-position-vertical-relative:margin" o:allowincell="f">
          <v:imagedata r:id="rId1" o:title="HTZ 2016 FOL memo CZ_CZ digitaln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E2C" w:rsidRDefault="00975212">
    <w:pPr>
      <w:pStyle w:val="Zhlav"/>
    </w:pPr>
    <w:r w:rsidRPr="0097521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2350" o:spid="_x0000_s2054" type="#_x0000_t75" style="position:absolute;left:0;text-align:left;margin-left:0;margin-top:0;width:595.2pt;height:841.9pt;z-index:-251657728;mso-position-horizontal:center;mso-position-horizontal-relative:page;mso-position-vertical:bottom;mso-position-vertical-relative:page" o:allowincell="f">
          <v:imagedata r:id="rId1" o:title="HTZ 2016 FOL memo CZ_CZ digitalni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E2C" w:rsidRDefault="00975212">
    <w:pPr>
      <w:pStyle w:val="Zhlav"/>
    </w:pPr>
    <w:r w:rsidRPr="0097521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2348" o:spid="_x0000_s2052" type="#_x0000_t75" style="position:absolute;left:0;text-align:left;margin-left:0;margin-top:0;width:595.2pt;height:841.9pt;z-index:-251659776;mso-position-horizontal:center;mso-position-horizontal-relative:margin;mso-position-vertical:center;mso-position-vertical-relative:margin" o:allowincell="f">
          <v:imagedata r:id="rId1" o:title="HTZ 2016 FOL memo CZ_CZ digitalni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0D5"/>
    <w:multiLevelType w:val="hybridMultilevel"/>
    <w:tmpl w:val="F69AF8BE"/>
    <w:lvl w:ilvl="0" w:tplc="4F3E9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688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4E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FA1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ED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A1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E01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06A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8C6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487199"/>
    <w:multiLevelType w:val="hybridMultilevel"/>
    <w:tmpl w:val="9A5C5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E52C6"/>
    <w:multiLevelType w:val="multilevel"/>
    <w:tmpl w:val="93E0A0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FC45AD"/>
    <w:multiLevelType w:val="hybridMultilevel"/>
    <w:tmpl w:val="954E7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16BA5"/>
    <w:multiLevelType w:val="hybridMultilevel"/>
    <w:tmpl w:val="3DB49BA6"/>
    <w:lvl w:ilvl="0" w:tplc="E438C2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17365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00306"/>
    <w:multiLevelType w:val="hybridMultilevel"/>
    <w:tmpl w:val="0B369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D0EA9"/>
    <w:multiLevelType w:val="hybridMultilevel"/>
    <w:tmpl w:val="1270A9D6"/>
    <w:lvl w:ilvl="0" w:tplc="E9F4C3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3764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52521"/>
    <w:multiLevelType w:val="multilevel"/>
    <w:tmpl w:val="2B1C52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BD36D3"/>
    <w:multiLevelType w:val="hybridMultilevel"/>
    <w:tmpl w:val="8F600264"/>
    <w:lvl w:ilvl="0" w:tplc="66ECF7E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7B4992"/>
    <w:multiLevelType w:val="hybridMultilevel"/>
    <w:tmpl w:val="62EC632E"/>
    <w:lvl w:ilvl="0" w:tplc="F9BC354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280389"/>
    <w:multiLevelType w:val="multilevel"/>
    <w:tmpl w:val="0582D06C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544B77"/>
    <w:multiLevelType w:val="hybridMultilevel"/>
    <w:tmpl w:val="CDE4490E"/>
    <w:lvl w:ilvl="0" w:tplc="35D0B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D3F3E"/>
    <w:multiLevelType w:val="hybridMultilevel"/>
    <w:tmpl w:val="ED78CEF6"/>
    <w:lvl w:ilvl="0" w:tplc="739CB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8CC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F2B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548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ECF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E62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EC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65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8A7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05F058A"/>
    <w:multiLevelType w:val="hybridMultilevel"/>
    <w:tmpl w:val="65304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30541"/>
    <w:multiLevelType w:val="multilevel"/>
    <w:tmpl w:val="7436B2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893000"/>
    <w:multiLevelType w:val="hybridMultilevel"/>
    <w:tmpl w:val="47EED156"/>
    <w:lvl w:ilvl="0" w:tplc="9D44E4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EF35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B3B5B"/>
    <w:multiLevelType w:val="hybridMultilevel"/>
    <w:tmpl w:val="BBDED5D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9D7383"/>
    <w:multiLevelType w:val="hybridMultilevel"/>
    <w:tmpl w:val="551ED56A"/>
    <w:lvl w:ilvl="0" w:tplc="E1ECCC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00376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151B14"/>
    <w:multiLevelType w:val="hybridMultilevel"/>
    <w:tmpl w:val="895624BE"/>
    <w:lvl w:ilvl="0" w:tplc="AAFE570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93430"/>
    <w:multiLevelType w:val="hybridMultilevel"/>
    <w:tmpl w:val="AE800F14"/>
    <w:lvl w:ilvl="0" w:tplc="E3387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30CCA"/>
    <w:multiLevelType w:val="hybridMultilevel"/>
    <w:tmpl w:val="47FE4E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E01061"/>
    <w:multiLevelType w:val="hybridMultilevel"/>
    <w:tmpl w:val="FE7A49B2"/>
    <w:lvl w:ilvl="0" w:tplc="C068F64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EF35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CE527D"/>
    <w:multiLevelType w:val="multilevel"/>
    <w:tmpl w:val="9C46D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DAD1735"/>
    <w:multiLevelType w:val="hybridMultilevel"/>
    <w:tmpl w:val="DD28FE74"/>
    <w:lvl w:ilvl="0" w:tplc="9FB68A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EF3524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23"/>
  </w:num>
  <w:num w:numId="4">
    <w:abstractNumId w:val="17"/>
  </w:num>
  <w:num w:numId="5">
    <w:abstractNumId w:val="6"/>
  </w:num>
  <w:num w:numId="6">
    <w:abstractNumId w:val="20"/>
  </w:num>
  <w:num w:numId="7">
    <w:abstractNumId w:val="11"/>
  </w:num>
  <w:num w:numId="8">
    <w:abstractNumId w:val="9"/>
  </w:num>
  <w:num w:numId="9">
    <w:abstractNumId w:val="19"/>
  </w:num>
  <w:num w:numId="10">
    <w:abstractNumId w:val="3"/>
  </w:num>
  <w:num w:numId="11">
    <w:abstractNumId w:val="13"/>
  </w:num>
  <w:num w:numId="12">
    <w:abstractNumId w:val="5"/>
  </w:num>
  <w:num w:numId="13">
    <w:abstractNumId w:val="8"/>
  </w:num>
  <w:num w:numId="14">
    <w:abstractNumId w:val="10"/>
  </w:num>
  <w:num w:numId="15">
    <w:abstractNumId w:val="4"/>
  </w:num>
  <w:num w:numId="16">
    <w:abstractNumId w:val="18"/>
  </w:num>
  <w:num w:numId="17">
    <w:abstractNumId w:val="7"/>
  </w:num>
  <w:num w:numId="18">
    <w:abstractNumId w:val="14"/>
  </w:num>
  <w:num w:numId="19">
    <w:abstractNumId w:val="16"/>
  </w:num>
  <w:num w:numId="20">
    <w:abstractNumId w:val="22"/>
  </w:num>
  <w:num w:numId="21">
    <w:abstractNumId w:val="2"/>
  </w:num>
  <w:num w:numId="22">
    <w:abstractNumId w:val="1"/>
  </w:num>
  <w:num w:numId="23">
    <w:abstractNumId w:val="0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428"/>
  <w:stylePaneSortMethod w:val="0004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jIxs7Q0MTEwNjUzsLRU0lEKTi0uzszPAykwrAUARhM01ywAAAA="/>
  </w:docVars>
  <w:rsids>
    <w:rsidRoot w:val="00D96650"/>
    <w:rsid w:val="00002788"/>
    <w:rsid w:val="00003407"/>
    <w:rsid w:val="000047C6"/>
    <w:rsid w:val="00011C7D"/>
    <w:rsid w:val="000277E4"/>
    <w:rsid w:val="00031652"/>
    <w:rsid w:val="00042C58"/>
    <w:rsid w:val="00054679"/>
    <w:rsid w:val="0005693B"/>
    <w:rsid w:val="00057477"/>
    <w:rsid w:val="00060F0E"/>
    <w:rsid w:val="000613ED"/>
    <w:rsid w:val="00087B44"/>
    <w:rsid w:val="00096A98"/>
    <w:rsid w:val="000A07FE"/>
    <w:rsid w:val="000A7322"/>
    <w:rsid w:val="000B515D"/>
    <w:rsid w:val="000C08F9"/>
    <w:rsid w:val="000C68A0"/>
    <w:rsid w:val="000C76F4"/>
    <w:rsid w:val="000D3A56"/>
    <w:rsid w:val="000D61E8"/>
    <w:rsid w:val="000F55F1"/>
    <w:rsid w:val="00100CA3"/>
    <w:rsid w:val="00101246"/>
    <w:rsid w:val="00106DC4"/>
    <w:rsid w:val="0011603A"/>
    <w:rsid w:val="00120E71"/>
    <w:rsid w:val="001269D4"/>
    <w:rsid w:val="00136051"/>
    <w:rsid w:val="00141B80"/>
    <w:rsid w:val="00147AE2"/>
    <w:rsid w:val="00154E9F"/>
    <w:rsid w:val="001554A2"/>
    <w:rsid w:val="00165346"/>
    <w:rsid w:val="00166DD8"/>
    <w:rsid w:val="0017331A"/>
    <w:rsid w:val="00181C8B"/>
    <w:rsid w:val="00183AEB"/>
    <w:rsid w:val="00185C2E"/>
    <w:rsid w:val="00185D18"/>
    <w:rsid w:val="001B0C45"/>
    <w:rsid w:val="001C2400"/>
    <w:rsid w:val="001D6B87"/>
    <w:rsid w:val="001E7DA1"/>
    <w:rsid w:val="001F0D57"/>
    <w:rsid w:val="001F0EA8"/>
    <w:rsid w:val="001F2CE2"/>
    <w:rsid w:val="001F5335"/>
    <w:rsid w:val="002009A5"/>
    <w:rsid w:val="002178CD"/>
    <w:rsid w:val="00253351"/>
    <w:rsid w:val="00263773"/>
    <w:rsid w:val="0026574D"/>
    <w:rsid w:val="00282185"/>
    <w:rsid w:val="00292DCE"/>
    <w:rsid w:val="002973BE"/>
    <w:rsid w:val="002A64F1"/>
    <w:rsid w:val="002A6979"/>
    <w:rsid w:val="002B7708"/>
    <w:rsid w:val="002C13C2"/>
    <w:rsid w:val="002D1628"/>
    <w:rsid w:val="002D7A4F"/>
    <w:rsid w:val="002E63F6"/>
    <w:rsid w:val="002F1E6D"/>
    <w:rsid w:val="002F6A8C"/>
    <w:rsid w:val="003021DB"/>
    <w:rsid w:val="00302290"/>
    <w:rsid w:val="0030373E"/>
    <w:rsid w:val="00305AFA"/>
    <w:rsid w:val="00306402"/>
    <w:rsid w:val="00321F61"/>
    <w:rsid w:val="00322A01"/>
    <w:rsid w:val="00326C63"/>
    <w:rsid w:val="00334A6E"/>
    <w:rsid w:val="00345956"/>
    <w:rsid w:val="00350FA7"/>
    <w:rsid w:val="00355EE1"/>
    <w:rsid w:val="00364629"/>
    <w:rsid w:val="003723DA"/>
    <w:rsid w:val="0037293F"/>
    <w:rsid w:val="00377080"/>
    <w:rsid w:val="00386C9E"/>
    <w:rsid w:val="00390F4E"/>
    <w:rsid w:val="00397C17"/>
    <w:rsid w:val="003A4879"/>
    <w:rsid w:val="003B1054"/>
    <w:rsid w:val="003B29FD"/>
    <w:rsid w:val="003B2E24"/>
    <w:rsid w:val="003B58B2"/>
    <w:rsid w:val="003B723F"/>
    <w:rsid w:val="003C2B1E"/>
    <w:rsid w:val="003C4EAF"/>
    <w:rsid w:val="003D5D65"/>
    <w:rsid w:val="003E539A"/>
    <w:rsid w:val="004132E3"/>
    <w:rsid w:val="00420F6D"/>
    <w:rsid w:val="0042226D"/>
    <w:rsid w:val="004230DF"/>
    <w:rsid w:val="00435E2C"/>
    <w:rsid w:val="004435AB"/>
    <w:rsid w:val="00452B31"/>
    <w:rsid w:val="00460345"/>
    <w:rsid w:val="0046131D"/>
    <w:rsid w:val="00463989"/>
    <w:rsid w:val="00467A47"/>
    <w:rsid w:val="0047710B"/>
    <w:rsid w:val="00487328"/>
    <w:rsid w:val="004A46AE"/>
    <w:rsid w:val="004A5D9A"/>
    <w:rsid w:val="004A790D"/>
    <w:rsid w:val="004B1861"/>
    <w:rsid w:val="004B58C1"/>
    <w:rsid w:val="004B7E34"/>
    <w:rsid w:val="004C0AB0"/>
    <w:rsid w:val="004C7C16"/>
    <w:rsid w:val="004D0302"/>
    <w:rsid w:val="004D78D3"/>
    <w:rsid w:val="004E1F44"/>
    <w:rsid w:val="004E3E19"/>
    <w:rsid w:val="004F1A22"/>
    <w:rsid w:val="00501E00"/>
    <w:rsid w:val="00514866"/>
    <w:rsid w:val="00517358"/>
    <w:rsid w:val="005215B9"/>
    <w:rsid w:val="00524350"/>
    <w:rsid w:val="00527305"/>
    <w:rsid w:val="0053115D"/>
    <w:rsid w:val="0054622C"/>
    <w:rsid w:val="00554958"/>
    <w:rsid w:val="0058354C"/>
    <w:rsid w:val="00590E88"/>
    <w:rsid w:val="00592981"/>
    <w:rsid w:val="005A5416"/>
    <w:rsid w:val="005B7976"/>
    <w:rsid w:val="005D611F"/>
    <w:rsid w:val="005F009E"/>
    <w:rsid w:val="005F16A5"/>
    <w:rsid w:val="005F248B"/>
    <w:rsid w:val="005F7C13"/>
    <w:rsid w:val="0060328F"/>
    <w:rsid w:val="006064D1"/>
    <w:rsid w:val="00607071"/>
    <w:rsid w:val="00612FCD"/>
    <w:rsid w:val="006206A0"/>
    <w:rsid w:val="00622244"/>
    <w:rsid w:val="0062359A"/>
    <w:rsid w:val="00624CC2"/>
    <w:rsid w:val="006408F2"/>
    <w:rsid w:val="006651BF"/>
    <w:rsid w:val="00673C11"/>
    <w:rsid w:val="00674B42"/>
    <w:rsid w:val="006758AB"/>
    <w:rsid w:val="0068242E"/>
    <w:rsid w:val="0069509C"/>
    <w:rsid w:val="0069595E"/>
    <w:rsid w:val="00695C9B"/>
    <w:rsid w:val="006A581B"/>
    <w:rsid w:val="006C4B37"/>
    <w:rsid w:val="006E7F84"/>
    <w:rsid w:val="006F1A6D"/>
    <w:rsid w:val="006F1FCC"/>
    <w:rsid w:val="006F4FB6"/>
    <w:rsid w:val="006F65C3"/>
    <w:rsid w:val="006F71C0"/>
    <w:rsid w:val="006F7812"/>
    <w:rsid w:val="00702B47"/>
    <w:rsid w:val="0070569E"/>
    <w:rsid w:val="00707644"/>
    <w:rsid w:val="00715625"/>
    <w:rsid w:val="00722312"/>
    <w:rsid w:val="00723096"/>
    <w:rsid w:val="00740111"/>
    <w:rsid w:val="00743EBF"/>
    <w:rsid w:val="007440CE"/>
    <w:rsid w:val="00745A59"/>
    <w:rsid w:val="007464CB"/>
    <w:rsid w:val="00747023"/>
    <w:rsid w:val="0075577D"/>
    <w:rsid w:val="0075625F"/>
    <w:rsid w:val="007744D0"/>
    <w:rsid w:val="00781C5E"/>
    <w:rsid w:val="007A29E2"/>
    <w:rsid w:val="007A4FE5"/>
    <w:rsid w:val="007A5459"/>
    <w:rsid w:val="007B262C"/>
    <w:rsid w:val="007B3A0D"/>
    <w:rsid w:val="007C0294"/>
    <w:rsid w:val="007D2EE3"/>
    <w:rsid w:val="007E0618"/>
    <w:rsid w:val="007E55E2"/>
    <w:rsid w:val="007E7A60"/>
    <w:rsid w:val="007F1EBB"/>
    <w:rsid w:val="00802F88"/>
    <w:rsid w:val="00812056"/>
    <w:rsid w:val="008205B0"/>
    <w:rsid w:val="008276A3"/>
    <w:rsid w:val="0083650A"/>
    <w:rsid w:val="008449A0"/>
    <w:rsid w:val="008556D8"/>
    <w:rsid w:val="008662FA"/>
    <w:rsid w:val="008825CD"/>
    <w:rsid w:val="00885778"/>
    <w:rsid w:val="008B216E"/>
    <w:rsid w:val="008B7557"/>
    <w:rsid w:val="008D690C"/>
    <w:rsid w:val="008F4FB0"/>
    <w:rsid w:val="0091064E"/>
    <w:rsid w:val="0091396B"/>
    <w:rsid w:val="00915BAC"/>
    <w:rsid w:val="00922DE1"/>
    <w:rsid w:val="00931EE2"/>
    <w:rsid w:val="00935C3F"/>
    <w:rsid w:val="00937C16"/>
    <w:rsid w:val="009511C2"/>
    <w:rsid w:val="00957F50"/>
    <w:rsid w:val="00963028"/>
    <w:rsid w:val="00975212"/>
    <w:rsid w:val="00990452"/>
    <w:rsid w:val="009A22EE"/>
    <w:rsid w:val="009A363E"/>
    <w:rsid w:val="009A46A4"/>
    <w:rsid w:val="009C5A08"/>
    <w:rsid w:val="009D2A91"/>
    <w:rsid w:val="009E3D28"/>
    <w:rsid w:val="00A00BCD"/>
    <w:rsid w:val="00A05DFD"/>
    <w:rsid w:val="00A11058"/>
    <w:rsid w:val="00A129CC"/>
    <w:rsid w:val="00A142D5"/>
    <w:rsid w:val="00A201D0"/>
    <w:rsid w:val="00A24952"/>
    <w:rsid w:val="00A264D1"/>
    <w:rsid w:val="00A27D67"/>
    <w:rsid w:val="00A638CC"/>
    <w:rsid w:val="00A655F1"/>
    <w:rsid w:val="00A82CC7"/>
    <w:rsid w:val="00A85B78"/>
    <w:rsid w:val="00A95DD1"/>
    <w:rsid w:val="00AA5911"/>
    <w:rsid w:val="00AB4128"/>
    <w:rsid w:val="00AB490D"/>
    <w:rsid w:val="00AB7E1D"/>
    <w:rsid w:val="00AD404E"/>
    <w:rsid w:val="00AD7BDD"/>
    <w:rsid w:val="00AE5AB4"/>
    <w:rsid w:val="00AF2B25"/>
    <w:rsid w:val="00B06F2A"/>
    <w:rsid w:val="00B20CF7"/>
    <w:rsid w:val="00B25066"/>
    <w:rsid w:val="00B3506F"/>
    <w:rsid w:val="00B4113E"/>
    <w:rsid w:val="00B446DF"/>
    <w:rsid w:val="00B4677C"/>
    <w:rsid w:val="00B5320E"/>
    <w:rsid w:val="00B61759"/>
    <w:rsid w:val="00B65AA9"/>
    <w:rsid w:val="00B65C05"/>
    <w:rsid w:val="00B67535"/>
    <w:rsid w:val="00B725BF"/>
    <w:rsid w:val="00B82114"/>
    <w:rsid w:val="00B82F72"/>
    <w:rsid w:val="00B83324"/>
    <w:rsid w:val="00B868DC"/>
    <w:rsid w:val="00B87659"/>
    <w:rsid w:val="00BA0A6F"/>
    <w:rsid w:val="00BA5945"/>
    <w:rsid w:val="00BB21DA"/>
    <w:rsid w:val="00BD156D"/>
    <w:rsid w:val="00BF1396"/>
    <w:rsid w:val="00C022F2"/>
    <w:rsid w:val="00C06458"/>
    <w:rsid w:val="00C145A3"/>
    <w:rsid w:val="00C210D3"/>
    <w:rsid w:val="00C212E0"/>
    <w:rsid w:val="00C26A95"/>
    <w:rsid w:val="00C316F2"/>
    <w:rsid w:val="00C50C16"/>
    <w:rsid w:val="00C535DF"/>
    <w:rsid w:val="00C5715F"/>
    <w:rsid w:val="00C6634F"/>
    <w:rsid w:val="00C76D6D"/>
    <w:rsid w:val="00C83995"/>
    <w:rsid w:val="00C90C19"/>
    <w:rsid w:val="00CC5722"/>
    <w:rsid w:val="00CC67A9"/>
    <w:rsid w:val="00D31E15"/>
    <w:rsid w:val="00D44213"/>
    <w:rsid w:val="00D4423E"/>
    <w:rsid w:val="00D50645"/>
    <w:rsid w:val="00D51CE6"/>
    <w:rsid w:val="00D81DC7"/>
    <w:rsid w:val="00D901FD"/>
    <w:rsid w:val="00D90814"/>
    <w:rsid w:val="00D925FE"/>
    <w:rsid w:val="00D96650"/>
    <w:rsid w:val="00DA46DE"/>
    <w:rsid w:val="00DB3831"/>
    <w:rsid w:val="00DB49FB"/>
    <w:rsid w:val="00DD4D7F"/>
    <w:rsid w:val="00DD4EE6"/>
    <w:rsid w:val="00DE3CFE"/>
    <w:rsid w:val="00DE4A94"/>
    <w:rsid w:val="00DE67C1"/>
    <w:rsid w:val="00DE7D73"/>
    <w:rsid w:val="00E12261"/>
    <w:rsid w:val="00E17A8D"/>
    <w:rsid w:val="00E22ACC"/>
    <w:rsid w:val="00E27B55"/>
    <w:rsid w:val="00E54297"/>
    <w:rsid w:val="00E5749D"/>
    <w:rsid w:val="00E86619"/>
    <w:rsid w:val="00E87AA1"/>
    <w:rsid w:val="00EA2805"/>
    <w:rsid w:val="00EC3831"/>
    <w:rsid w:val="00EC3BFF"/>
    <w:rsid w:val="00ED4ADE"/>
    <w:rsid w:val="00EE7883"/>
    <w:rsid w:val="00EF12C3"/>
    <w:rsid w:val="00EF749D"/>
    <w:rsid w:val="00F02E0C"/>
    <w:rsid w:val="00F13F87"/>
    <w:rsid w:val="00F17E20"/>
    <w:rsid w:val="00F247C8"/>
    <w:rsid w:val="00F279AE"/>
    <w:rsid w:val="00F50D33"/>
    <w:rsid w:val="00F537D2"/>
    <w:rsid w:val="00F56231"/>
    <w:rsid w:val="00F61F3B"/>
    <w:rsid w:val="00F71FD5"/>
    <w:rsid w:val="00F7731D"/>
    <w:rsid w:val="00F85BED"/>
    <w:rsid w:val="00F90E45"/>
    <w:rsid w:val="00FA52BC"/>
    <w:rsid w:val="00FB0588"/>
    <w:rsid w:val="00FB3A8B"/>
    <w:rsid w:val="00FC5F98"/>
    <w:rsid w:val="00FF36E0"/>
    <w:rsid w:val="00FF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4350"/>
    <w:pPr>
      <w:jc w:val="both"/>
    </w:pPr>
    <w:rPr>
      <w:color w:val="003764"/>
      <w:sz w:val="22"/>
      <w:szCs w:val="22"/>
    </w:rPr>
  </w:style>
  <w:style w:type="paragraph" w:styleId="Nadpis1">
    <w:name w:val="heading 1"/>
    <w:aliases w:val="THR Título"/>
    <w:basedOn w:val="Normln"/>
    <w:next w:val="Normln"/>
    <w:link w:val="Nadpis1Char"/>
    <w:uiPriority w:val="9"/>
    <w:qFormat/>
    <w:rsid w:val="00D4423E"/>
    <w:pPr>
      <w:keepNext/>
      <w:spacing w:before="240" w:after="60"/>
      <w:jc w:val="left"/>
      <w:outlineLvl w:val="0"/>
    </w:pPr>
    <w:rPr>
      <w:rFonts w:ascii="Cambria" w:eastAsia="SimSun" w:hAnsi="Cambria"/>
      <w:b/>
      <w:bCs/>
      <w:color w:val="auto"/>
      <w:kern w:val="32"/>
      <w:sz w:val="32"/>
      <w:szCs w:val="32"/>
      <w:lang w:val="es-E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66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6650"/>
  </w:style>
  <w:style w:type="paragraph" w:styleId="Zpat">
    <w:name w:val="footer"/>
    <w:basedOn w:val="Normln"/>
    <w:link w:val="ZpatChar"/>
    <w:uiPriority w:val="99"/>
    <w:unhideWhenUsed/>
    <w:rsid w:val="00D966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6650"/>
  </w:style>
  <w:style w:type="paragraph" w:styleId="Odstavecseseznamem">
    <w:name w:val="List Paragraph"/>
    <w:basedOn w:val="Normln"/>
    <w:uiPriority w:val="34"/>
    <w:qFormat/>
    <w:rsid w:val="00060F0E"/>
    <w:pPr>
      <w:spacing w:after="200" w:line="276" w:lineRule="auto"/>
      <w:ind w:left="720"/>
      <w:contextualSpacing/>
      <w:jc w:val="left"/>
    </w:pPr>
    <w:rPr>
      <w:color w:val="auto"/>
      <w:lang w:val="cs-CZ" w:eastAsia="en-US"/>
    </w:rPr>
  </w:style>
  <w:style w:type="character" w:styleId="Hypertextovodkaz">
    <w:name w:val="Hyperlink"/>
    <w:uiPriority w:val="99"/>
    <w:unhideWhenUsed/>
    <w:rsid w:val="00060F0E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E87AA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6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0569E"/>
    <w:rPr>
      <w:rFonts w:ascii="Segoe UI" w:hAnsi="Segoe UI" w:cs="Segoe UI"/>
      <w:color w:val="003764"/>
      <w:sz w:val="18"/>
      <w:szCs w:val="18"/>
    </w:rPr>
  </w:style>
  <w:style w:type="character" w:customStyle="1" w:styleId="Nadpis1Char">
    <w:name w:val="Nadpis 1 Char"/>
    <w:aliases w:val="THR Título Char"/>
    <w:basedOn w:val="Standardnpsmoodstavce"/>
    <w:link w:val="Nadpis1"/>
    <w:uiPriority w:val="9"/>
    <w:rsid w:val="00D4423E"/>
    <w:rPr>
      <w:rFonts w:ascii="Cambria" w:eastAsia="SimSun" w:hAnsi="Cambria"/>
      <w:b/>
      <w:bCs/>
      <w:kern w:val="32"/>
      <w:sz w:val="32"/>
      <w:szCs w:val="32"/>
      <w:lang w:val="es-ES" w:eastAsia="en-US"/>
    </w:rPr>
  </w:style>
  <w:style w:type="paragraph" w:styleId="Normlnweb">
    <w:name w:val="Normal (Web)"/>
    <w:basedOn w:val="Normln"/>
    <w:uiPriority w:val="99"/>
    <w:unhideWhenUsed/>
    <w:rsid w:val="00D4423E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E3C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3CF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3CFE"/>
    <w:rPr>
      <w:color w:val="00376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3C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3CFE"/>
    <w:rPr>
      <w:b/>
      <w:bCs/>
      <w:color w:val="00376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758A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atia.hr/cs-CZ/cestovni-info/croatia-long-distance-love" TargetMode="External"/><Relationship Id="rId13" Type="http://schemas.openxmlformats.org/officeDocument/2006/relationships/hyperlink" Target="http://www.facebook.com/croatia.hr" TargetMode="Externa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://www.croatia.hr/cs-CZ" TargetMode="External"/><Relationship Id="rId17" Type="http://schemas.openxmlformats.org/officeDocument/2006/relationships/hyperlink" Target="http://www.youtube.com/croatia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ubravko.miholic@htz.cz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twitter.com/Croatia_hr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youtube.com/watch?v=uS3PqVGkZs0" TargetMode="External"/><Relationship Id="rId19" Type="http://schemas.openxmlformats.org/officeDocument/2006/relationships/hyperlink" Target="https://www.instagram.com/croatiafulloflif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oatia.hr/cs-CZ/cestovni-info/croatia-long-distance-love" TargetMode="External"/><Relationship Id="rId14" Type="http://schemas.openxmlformats.org/officeDocument/2006/relationships/image" Target="media/image1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1C84-F88F-49D9-8DE1-D0A8D621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3654</Characters>
  <Application>Microsoft Office Word</Application>
  <DocSecurity>0</DocSecurity>
  <Lines>30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Zinka Kvakić</dc:creator>
  <cp:lastModifiedBy>Natali Munitic</cp:lastModifiedBy>
  <cp:revision>3</cp:revision>
  <cp:lastPrinted>2019-02-01T12:49:00Z</cp:lastPrinted>
  <dcterms:created xsi:type="dcterms:W3CDTF">2020-04-27T14:59:00Z</dcterms:created>
  <dcterms:modified xsi:type="dcterms:W3CDTF">2020-04-27T14:59:00Z</dcterms:modified>
</cp:coreProperties>
</file>